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6C9" w:rsidRDefault="00C756C9" w:rsidP="00C756C9"/>
    <w:p w:rsidR="00810E85" w:rsidRPr="00810E85" w:rsidRDefault="00810E85" w:rsidP="00810E85">
      <w:pPr>
        <w:jc w:val="center"/>
        <w:rPr>
          <w:rFonts w:ascii="黑体" w:eastAsia="黑体" w:hAnsi="黑体"/>
          <w:sz w:val="36"/>
          <w:szCs w:val="36"/>
        </w:rPr>
      </w:pPr>
      <w:r w:rsidRPr="00810E85">
        <w:rPr>
          <w:rFonts w:ascii="黑体" w:eastAsia="黑体" w:hAnsi="黑体" w:hint="eastAsia"/>
          <w:sz w:val="36"/>
          <w:szCs w:val="36"/>
        </w:rPr>
        <w:t>辽宁大学新闻与传播学院</w:t>
      </w:r>
    </w:p>
    <w:p w:rsidR="00810E85" w:rsidRPr="00810E85" w:rsidRDefault="003847F8" w:rsidP="00810E8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出版硕士专业学位研究生招生</w:t>
      </w:r>
      <w:r w:rsidR="00C756C9" w:rsidRPr="00810E85">
        <w:rPr>
          <w:rFonts w:ascii="黑体" w:eastAsia="黑体" w:hAnsi="黑体" w:hint="eastAsia"/>
          <w:sz w:val="36"/>
          <w:szCs w:val="36"/>
        </w:rPr>
        <w:t>考试</w:t>
      </w:r>
    </w:p>
    <w:p w:rsidR="00C756C9" w:rsidRPr="00810E85" w:rsidRDefault="00810E85" w:rsidP="00810E85">
      <w:pPr>
        <w:jc w:val="center"/>
        <w:rPr>
          <w:rFonts w:ascii="黑体" w:eastAsia="黑体" w:hAnsi="黑体"/>
          <w:sz w:val="36"/>
          <w:szCs w:val="36"/>
        </w:rPr>
      </w:pPr>
      <w:r w:rsidRPr="00810E85">
        <w:rPr>
          <w:rFonts w:ascii="黑体" w:eastAsia="黑体" w:hAnsi="黑体" w:hint="eastAsia"/>
          <w:sz w:val="36"/>
          <w:szCs w:val="36"/>
        </w:rPr>
        <w:t>335“</w:t>
      </w:r>
      <w:r w:rsidR="00B34E68">
        <w:rPr>
          <w:rFonts w:ascii="黑体" w:eastAsia="黑体" w:hAnsi="黑体" w:hint="eastAsia"/>
          <w:sz w:val="36"/>
          <w:szCs w:val="36"/>
        </w:rPr>
        <w:t>出版综合素质与</w:t>
      </w:r>
      <w:r w:rsidR="00C756C9" w:rsidRPr="00810E85">
        <w:rPr>
          <w:rFonts w:ascii="黑体" w:eastAsia="黑体" w:hAnsi="黑体" w:hint="eastAsia"/>
          <w:sz w:val="36"/>
          <w:szCs w:val="36"/>
        </w:rPr>
        <w:t>能力”考试大纲</w:t>
      </w:r>
    </w:p>
    <w:p w:rsidR="00C756C9" w:rsidRDefault="00C756C9" w:rsidP="00C756C9"/>
    <w:p w:rsidR="00C756C9" w:rsidRPr="006B1222" w:rsidRDefault="00C268C8" w:rsidP="00C756C9">
      <w:pPr>
        <w:rPr>
          <w:rFonts w:asciiTheme="minorEastAsia" w:hAnsiTheme="minorEastAsia"/>
          <w:b/>
          <w:sz w:val="24"/>
          <w:szCs w:val="24"/>
        </w:rPr>
      </w:pPr>
      <w:r w:rsidRPr="006B1222">
        <w:rPr>
          <w:rFonts w:ascii="宋体" w:eastAsia="宋体" w:hAnsi="宋体" w:cs="宋体" w:hint="eastAsia"/>
          <w:b/>
          <w:kern w:val="0"/>
          <w:sz w:val="28"/>
          <w:szCs w:val="28"/>
        </w:rPr>
        <w:t>I、</w:t>
      </w:r>
      <w:r w:rsidR="00C756C9" w:rsidRPr="006B1222">
        <w:rPr>
          <w:rFonts w:asciiTheme="minorEastAsia" w:hAnsiTheme="minorEastAsia" w:hint="eastAsia"/>
          <w:b/>
          <w:sz w:val="24"/>
          <w:szCs w:val="24"/>
        </w:rPr>
        <w:t>考</w:t>
      </w:r>
      <w:r w:rsidR="006B1222">
        <w:rPr>
          <w:rFonts w:asciiTheme="minorEastAsia" w:hAnsiTheme="minorEastAsia" w:hint="eastAsia"/>
          <w:b/>
          <w:sz w:val="24"/>
          <w:szCs w:val="24"/>
        </w:rPr>
        <w:t>试</w:t>
      </w:r>
      <w:r w:rsidR="00C756C9" w:rsidRPr="006B1222">
        <w:rPr>
          <w:rFonts w:asciiTheme="minorEastAsia" w:hAnsiTheme="minorEastAsia" w:hint="eastAsia"/>
          <w:b/>
          <w:sz w:val="24"/>
          <w:szCs w:val="24"/>
        </w:rPr>
        <w:t>目标</w:t>
      </w:r>
    </w:p>
    <w:p w:rsidR="00C756C9" w:rsidRDefault="00B34E68" w:rsidP="00857CAD">
      <w:pPr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“出版综合素质与</w:t>
      </w:r>
      <w:r w:rsidR="00C756C9" w:rsidRPr="00857CAD">
        <w:rPr>
          <w:rFonts w:asciiTheme="minorEastAsia" w:hAnsiTheme="minorEastAsia" w:hint="eastAsia"/>
          <w:sz w:val="24"/>
          <w:szCs w:val="24"/>
        </w:rPr>
        <w:t>能力”测试考生的文化常识和知识面以及语言文字表达、逻辑思维和写作等将来从事出版工作所必须具备的能力。</w:t>
      </w:r>
    </w:p>
    <w:p w:rsidR="00857CAD" w:rsidRPr="00857CAD" w:rsidRDefault="00857CAD" w:rsidP="00857CAD">
      <w:pPr>
        <w:ind w:firstLine="480"/>
        <w:rPr>
          <w:rFonts w:asciiTheme="minorEastAsia" w:hAnsiTheme="minorEastAsia"/>
          <w:sz w:val="24"/>
          <w:szCs w:val="24"/>
        </w:rPr>
      </w:pPr>
    </w:p>
    <w:p w:rsidR="00C756C9" w:rsidRPr="006B1222" w:rsidRDefault="00C268C8" w:rsidP="00C756C9">
      <w:pPr>
        <w:rPr>
          <w:rFonts w:asciiTheme="minorEastAsia" w:hAnsiTheme="minorEastAsia"/>
          <w:b/>
          <w:sz w:val="24"/>
          <w:szCs w:val="24"/>
        </w:rPr>
      </w:pPr>
      <w:r w:rsidRPr="006B1222">
        <w:rPr>
          <w:rFonts w:ascii="宋体" w:eastAsia="宋体" w:hAnsi="宋体" w:cs="宋体" w:hint="eastAsia"/>
          <w:b/>
          <w:kern w:val="0"/>
          <w:sz w:val="28"/>
          <w:szCs w:val="28"/>
        </w:rPr>
        <w:t>II、</w:t>
      </w:r>
      <w:r w:rsidR="00C756C9" w:rsidRPr="006B1222">
        <w:rPr>
          <w:rFonts w:asciiTheme="minorEastAsia" w:hAnsiTheme="minorEastAsia" w:hint="eastAsia"/>
          <w:b/>
          <w:sz w:val="24"/>
          <w:szCs w:val="24"/>
        </w:rPr>
        <w:t>考试形式和试卷结构</w:t>
      </w:r>
    </w:p>
    <w:p w:rsidR="00C756C9" w:rsidRPr="00857CAD" w:rsidRDefault="00857CAD" w:rsidP="00C756C9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</w:t>
      </w:r>
      <w:r w:rsidR="00C268C8">
        <w:rPr>
          <w:rFonts w:asciiTheme="minorEastAsia" w:hAnsiTheme="minorEastAsia" w:hint="eastAsia"/>
          <w:sz w:val="24"/>
          <w:szCs w:val="24"/>
        </w:rPr>
        <w:t>、</w:t>
      </w:r>
      <w:r w:rsidR="00C756C9" w:rsidRPr="00857CAD">
        <w:rPr>
          <w:rFonts w:asciiTheme="minorEastAsia" w:hAnsiTheme="minorEastAsia" w:hint="eastAsia"/>
          <w:sz w:val="24"/>
          <w:szCs w:val="24"/>
        </w:rPr>
        <w:t>试卷满分及考试时间</w:t>
      </w:r>
    </w:p>
    <w:p w:rsidR="00C756C9" w:rsidRPr="00857CAD" w:rsidRDefault="00C756C9" w:rsidP="00C756C9">
      <w:pPr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 xml:space="preserve">　　试卷满分为150分，考试时间为180分钟。</w:t>
      </w:r>
    </w:p>
    <w:p w:rsidR="00C756C9" w:rsidRPr="00857CAD" w:rsidRDefault="00857CAD" w:rsidP="00C756C9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</w:t>
      </w:r>
      <w:r w:rsidR="00C268C8">
        <w:rPr>
          <w:rFonts w:asciiTheme="minorEastAsia" w:hAnsiTheme="minorEastAsia" w:hint="eastAsia"/>
          <w:sz w:val="24"/>
          <w:szCs w:val="24"/>
        </w:rPr>
        <w:t>、</w:t>
      </w:r>
      <w:r w:rsidR="00C756C9" w:rsidRPr="00857CAD">
        <w:rPr>
          <w:rFonts w:asciiTheme="minorEastAsia" w:hAnsiTheme="minorEastAsia" w:hint="eastAsia"/>
          <w:sz w:val="24"/>
          <w:szCs w:val="24"/>
        </w:rPr>
        <w:t>答题方式</w:t>
      </w:r>
    </w:p>
    <w:p w:rsidR="00C756C9" w:rsidRPr="00857CAD" w:rsidRDefault="00C756C9" w:rsidP="00C756C9">
      <w:pPr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 xml:space="preserve">　　答题方式为闭卷、笔试，不允许使用计算器等设备。</w:t>
      </w:r>
    </w:p>
    <w:p w:rsidR="00C756C9" w:rsidRPr="00857CAD" w:rsidRDefault="00857CAD" w:rsidP="00C756C9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 w:rsidR="00C268C8">
        <w:rPr>
          <w:rFonts w:asciiTheme="minorEastAsia" w:hAnsiTheme="minorEastAsia" w:hint="eastAsia"/>
          <w:sz w:val="24"/>
          <w:szCs w:val="24"/>
        </w:rPr>
        <w:t>、</w:t>
      </w:r>
      <w:r w:rsidR="00C756C9" w:rsidRPr="00857CAD">
        <w:rPr>
          <w:rFonts w:asciiTheme="minorEastAsia" w:hAnsiTheme="minorEastAsia" w:hint="eastAsia"/>
          <w:sz w:val="24"/>
          <w:szCs w:val="24"/>
        </w:rPr>
        <w:t>试卷内容</w:t>
      </w:r>
    </w:p>
    <w:p w:rsidR="00C756C9" w:rsidRPr="00857CAD" w:rsidRDefault="00C756C9" w:rsidP="00C756C9">
      <w:pPr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 xml:space="preserve">　　本考试采取客观试题与主观试题相结合，知识与能力相结合的测试方法。</w:t>
      </w:r>
    </w:p>
    <w:p w:rsidR="00C756C9" w:rsidRPr="00857CAD" w:rsidRDefault="00C756C9" w:rsidP="00C756C9">
      <w:pPr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 xml:space="preserve">　　涉及内容如下：</w:t>
      </w:r>
    </w:p>
    <w:p w:rsidR="00857CAD" w:rsidRPr="00C268C8" w:rsidRDefault="00C268C8" w:rsidP="00C268C8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="00C756C9" w:rsidRPr="00C268C8">
        <w:rPr>
          <w:rFonts w:asciiTheme="minorEastAsia" w:hAnsiTheme="minorEastAsia" w:hint="eastAsia"/>
          <w:sz w:val="24"/>
          <w:szCs w:val="24"/>
        </w:rPr>
        <w:t>文化常识。人文社会科学、自然科学等领域</w:t>
      </w:r>
      <w:r w:rsidR="00857CAD" w:rsidRPr="00C268C8">
        <w:rPr>
          <w:rFonts w:asciiTheme="minorEastAsia" w:hAnsiTheme="minorEastAsia" w:hint="eastAsia"/>
          <w:sz w:val="24"/>
          <w:szCs w:val="24"/>
        </w:rPr>
        <w:t>基础</w:t>
      </w:r>
      <w:r w:rsidR="00C756C9" w:rsidRPr="00C268C8">
        <w:rPr>
          <w:rFonts w:asciiTheme="minorEastAsia" w:hAnsiTheme="minorEastAsia" w:hint="eastAsia"/>
          <w:sz w:val="24"/>
          <w:szCs w:val="24"/>
        </w:rPr>
        <w:t>知识。</w:t>
      </w:r>
    </w:p>
    <w:p w:rsidR="00810E85" w:rsidRPr="00857CAD" w:rsidRDefault="00857CAD" w:rsidP="00C268C8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="00C268C8">
        <w:rPr>
          <w:rFonts w:asciiTheme="minorEastAsia" w:hAnsiTheme="minorEastAsia" w:hint="eastAsia"/>
          <w:sz w:val="24"/>
          <w:szCs w:val="24"/>
        </w:rPr>
        <w:t>.</w:t>
      </w:r>
      <w:r w:rsidR="00C756C9" w:rsidRPr="00857CAD">
        <w:rPr>
          <w:rFonts w:asciiTheme="minorEastAsia" w:hAnsiTheme="minorEastAsia" w:hint="eastAsia"/>
          <w:sz w:val="24"/>
          <w:szCs w:val="24"/>
        </w:rPr>
        <w:t>汉语语言文字基础。包括文字规范、修辞、语法、古汉语、写作等知识。</w:t>
      </w:r>
    </w:p>
    <w:p w:rsidR="00C756C9" w:rsidRPr="00857CAD" w:rsidRDefault="00C756C9" w:rsidP="00C268C8">
      <w:pPr>
        <w:ind w:firstLine="420"/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（1）文字规范</w:t>
      </w:r>
      <w:r w:rsidR="00C268C8">
        <w:rPr>
          <w:rFonts w:asciiTheme="minorEastAsia" w:hAnsiTheme="minorEastAsia" w:hint="eastAsia"/>
          <w:sz w:val="24"/>
          <w:szCs w:val="24"/>
        </w:rPr>
        <w:t>：</w:t>
      </w:r>
      <w:r w:rsidRPr="00857CAD">
        <w:rPr>
          <w:rFonts w:asciiTheme="minorEastAsia" w:hAnsiTheme="minorEastAsia" w:hint="eastAsia"/>
          <w:sz w:val="24"/>
          <w:szCs w:val="24"/>
        </w:rPr>
        <w:t>汉字常识及使用规范；汉语拼音拼写规则及语音规范；标点符号的规范使用。</w:t>
      </w:r>
    </w:p>
    <w:p w:rsidR="00C756C9" w:rsidRPr="00857CAD" w:rsidRDefault="00C756C9" w:rsidP="00C268C8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（2）语法</w:t>
      </w:r>
      <w:r w:rsidR="00C268C8">
        <w:rPr>
          <w:rFonts w:asciiTheme="minorEastAsia" w:hAnsiTheme="minorEastAsia" w:hint="eastAsia"/>
          <w:sz w:val="24"/>
          <w:szCs w:val="24"/>
        </w:rPr>
        <w:t>：</w:t>
      </w:r>
      <w:r w:rsidRPr="00857CAD">
        <w:rPr>
          <w:rFonts w:asciiTheme="minorEastAsia" w:hAnsiTheme="minorEastAsia" w:hint="eastAsia"/>
          <w:sz w:val="24"/>
          <w:szCs w:val="24"/>
        </w:rPr>
        <w:t>词的构成；词及词形、词音与词义；异形词、同音词、多音词、异读词；同义词与反义词、单义词与多义词；句子成分；短语；单句与复句。</w:t>
      </w:r>
    </w:p>
    <w:p w:rsidR="00C756C9" w:rsidRPr="00857CAD" w:rsidRDefault="00C756C9" w:rsidP="00C268C8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（3）修辞</w:t>
      </w:r>
      <w:r w:rsidR="00C268C8">
        <w:rPr>
          <w:rFonts w:asciiTheme="minorEastAsia" w:hAnsiTheme="minorEastAsia" w:hint="eastAsia"/>
          <w:sz w:val="24"/>
          <w:szCs w:val="24"/>
        </w:rPr>
        <w:t>：</w:t>
      </w:r>
      <w:r w:rsidRPr="00857CAD">
        <w:rPr>
          <w:rFonts w:asciiTheme="minorEastAsia" w:hAnsiTheme="minorEastAsia" w:hint="eastAsia"/>
          <w:sz w:val="24"/>
          <w:szCs w:val="24"/>
        </w:rPr>
        <w:t>词语锤炼；词语活用；炼句；常见句式及其修辞效果；常见修辞格及其综合运用。</w:t>
      </w:r>
    </w:p>
    <w:p w:rsidR="00C756C9" w:rsidRPr="00857CAD" w:rsidRDefault="00C756C9" w:rsidP="00C268C8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（4）古汉语</w:t>
      </w:r>
      <w:r w:rsidR="00C268C8">
        <w:rPr>
          <w:rFonts w:asciiTheme="minorEastAsia" w:hAnsiTheme="minorEastAsia" w:hint="eastAsia"/>
          <w:sz w:val="24"/>
          <w:szCs w:val="24"/>
        </w:rPr>
        <w:t>：</w:t>
      </w:r>
      <w:r w:rsidRPr="00857CAD">
        <w:rPr>
          <w:rFonts w:asciiTheme="minorEastAsia" w:hAnsiTheme="minorEastAsia" w:hint="eastAsia"/>
          <w:sz w:val="24"/>
          <w:szCs w:val="24"/>
        </w:rPr>
        <w:t>通假字与古今字；词的本义与引伸义、古义与今义；实词与虚词；古汉语常见句式；古汉语标点；古汉语今译。</w:t>
      </w:r>
    </w:p>
    <w:p w:rsidR="00C756C9" w:rsidRPr="00857CAD" w:rsidRDefault="00C756C9" w:rsidP="00C268C8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（5）写作</w:t>
      </w:r>
      <w:r w:rsidR="00C268C8">
        <w:rPr>
          <w:rFonts w:asciiTheme="minorEastAsia" w:hAnsiTheme="minorEastAsia" w:hint="eastAsia"/>
          <w:sz w:val="24"/>
          <w:szCs w:val="24"/>
        </w:rPr>
        <w:t>：</w:t>
      </w:r>
      <w:r w:rsidRPr="00857CAD">
        <w:rPr>
          <w:rFonts w:asciiTheme="minorEastAsia" w:hAnsiTheme="minorEastAsia" w:hint="eastAsia"/>
          <w:sz w:val="24"/>
          <w:szCs w:val="24"/>
        </w:rPr>
        <w:t>能熟悉撰写常用文体，做到文字通顺，用词得体，结构合理</w:t>
      </w:r>
      <w:r w:rsidR="00857CAD">
        <w:rPr>
          <w:rFonts w:asciiTheme="minorEastAsia" w:hAnsiTheme="minorEastAsia" w:hint="eastAsia"/>
          <w:sz w:val="24"/>
          <w:szCs w:val="24"/>
        </w:rPr>
        <w:t>，</w:t>
      </w:r>
      <w:r w:rsidRPr="00857CAD">
        <w:rPr>
          <w:rFonts w:asciiTheme="minorEastAsia" w:hAnsiTheme="minorEastAsia" w:hint="eastAsia"/>
          <w:sz w:val="24"/>
          <w:szCs w:val="24"/>
        </w:rPr>
        <w:t>文体恰当，文笔优美。</w:t>
      </w:r>
    </w:p>
    <w:p w:rsidR="00C756C9" w:rsidRDefault="00C756C9" w:rsidP="00C268C8">
      <w:pPr>
        <w:ind w:firstLine="480"/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3、逻辑基础。概念、判断、推理、论证的基本知识。</w:t>
      </w:r>
    </w:p>
    <w:p w:rsidR="00C268C8" w:rsidRPr="00C268C8" w:rsidRDefault="00C268C8" w:rsidP="00C268C8">
      <w:pPr>
        <w:ind w:firstLine="480"/>
        <w:rPr>
          <w:rFonts w:asciiTheme="minorEastAsia" w:hAnsiTheme="minorEastAsia"/>
          <w:sz w:val="24"/>
          <w:szCs w:val="24"/>
        </w:rPr>
      </w:pPr>
    </w:p>
    <w:p w:rsidR="00C756C9" w:rsidRPr="00857CAD" w:rsidRDefault="00C756C9" w:rsidP="00C756C9">
      <w:pPr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四、题型结构</w:t>
      </w:r>
    </w:p>
    <w:p w:rsidR="00C756C9" w:rsidRPr="00857CAD" w:rsidRDefault="00C756C9" w:rsidP="00C756C9">
      <w:pPr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 xml:space="preserve">　　题型建议采用选择、简答、改错、写作等形式。各部分所占分值初定如下：</w:t>
      </w:r>
    </w:p>
    <w:p w:rsidR="00C756C9" w:rsidRPr="00857CAD" w:rsidRDefault="00810E85" w:rsidP="00C268C8">
      <w:pPr>
        <w:ind w:leftChars="200" w:left="420"/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1.</w:t>
      </w:r>
      <w:r w:rsidR="00C756C9" w:rsidRPr="00857CAD">
        <w:rPr>
          <w:rFonts w:asciiTheme="minorEastAsia" w:hAnsiTheme="minorEastAsia" w:hint="eastAsia"/>
          <w:sz w:val="24"/>
          <w:szCs w:val="24"/>
        </w:rPr>
        <w:t>选择题：10-20题，每题1-2分，共计20分，</w:t>
      </w:r>
    </w:p>
    <w:p w:rsidR="00C756C9" w:rsidRPr="00857CAD" w:rsidRDefault="00810E85" w:rsidP="00C268C8">
      <w:pPr>
        <w:ind w:leftChars="200" w:left="420"/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2.</w:t>
      </w:r>
      <w:r w:rsidR="00C756C9" w:rsidRPr="00857CAD">
        <w:rPr>
          <w:rFonts w:asciiTheme="minorEastAsia" w:hAnsiTheme="minorEastAsia" w:hint="eastAsia"/>
          <w:sz w:val="24"/>
          <w:szCs w:val="24"/>
        </w:rPr>
        <w:t>简答题：2~4题，每题10~</w:t>
      </w:r>
      <w:r w:rsidR="002F6F7C">
        <w:rPr>
          <w:rFonts w:asciiTheme="minorEastAsia" w:hAnsiTheme="minorEastAsia" w:hint="eastAsia"/>
          <w:sz w:val="24"/>
          <w:szCs w:val="24"/>
        </w:rPr>
        <w:t>20</w:t>
      </w:r>
      <w:r w:rsidR="00C756C9" w:rsidRPr="00857CAD">
        <w:rPr>
          <w:rFonts w:asciiTheme="minorEastAsia" w:hAnsiTheme="minorEastAsia" w:hint="eastAsia"/>
          <w:sz w:val="24"/>
          <w:szCs w:val="24"/>
        </w:rPr>
        <w:t>分，共计40分，</w:t>
      </w:r>
    </w:p>
    <w:p w:rsidR="00C756C9" w:rsidRPr="00857CAD" w:rsidRDefault="00810E85" w:rsidP="00C268C8">
      <w:pPr>
        <w:ind w:leftChars="200" w:left="420"/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3.</w:t>
      </w:r>
      <w:r w:rsidR="006B1222">
        <w:rPr>
          <w:rFonts w:asciiTheme="minorEastAsia" w:hAnsiTheme="minorEastAsia" w:hint="eastAsia"/>
          <w:sz w:val="24"/>
          <w:szCs w:val="24"/>
        </w:rPr>
        <w:t>综合</w:t>
      </w:r>
      <w:r w:rsidR="00C756C9" w:rsidRPr="00857CAD">
        <w:rPr>
          <w:rFonts w:asciiTheme="minorEastAsia" w:hAnsiTheme="minorEastAsia" w:hint="eastAsia"/>
          <w:sz w:val="24"/>
          <w:szCs w:val="24"/>
        </w:rPr>
        <w:t>题：2题，每题</w:t>
      </w:r>
      <w:r w:rsidR="002F6F7C">
        <w:rPr>
          <w:rFonts w:asciiTheme="minorEastAsia" w:hAnsiTheme="minorEastAsia" w:hint="eastAsia"/>
          <w:sz w:val="24"/>
          <w:szCs w:val="24"/>
        </w:rPr>
        <w:t>20</w:t>
      </w:r>
      <w:r w:rsidR="00C756C9" w:rsidRPr="00857CAD">
        <w:rPr>
          <w:rFonts w:asciiTheme="minorEastAsia" w:hAnsiTheme="minorEastAsia" w:hint="eastAsia"/>
          <w:sz w:val="24"/>
          <w:szCs w:val="24"/>
        </w:rPr>
        <w:t>分，共计40</w:t>
      </w:r>
      <w:bookmarkStart w:id="0" w:name="_GoBack"/>
      <w:bookmarkEnd w:id="0"/>
      <w:r w:rsidR="00C756C9" w:rsidRPr="00857CAD">
        <w:rPr>
          <w:rFonts w:asciiTheme="minorEastAsia" w:hAnsiTheme="minorEastAsia" w:hint="eastAsia"/>
          <w:sz w:val="24"/>
          <w:szCs w:val="24"/>
        </w:rPr>
        <w:t>分，</w:t>
      </w:r>
    </w:p>
    <w:p w:rsidR="00C756C9" w:rsidRPr="00857CAD" w:rsidRDefault="00810E85" w:rsidP="00C268C8">
      <w:pPr>
        <w:ind w:leftChars="200" w:left="420"/>
        <w:rPr>
          <w:rFonts w:asciiTheme="minorEastAsia" w:hAnsiTheme="minorEastAsia"/>
          <w:sz w:val="24"/>
          <w:szCs w:val="24"/>
        </w:rPr>
      </w:pPr>
      <w:r w:rsidRPr="00857CAD">
        <w:rPr>
          <w:rFonts w:asciiTheme="minorEastAsia" w:hAnsiTheme="minorEastAsia" w:hint="eastAsia"/>
          <w:sz w:val="24"/>
          <w:szCs w:val="24"/>
        </w:rPr>
        <w:t>4.</w:t>
      </w:r>
      <w:r w:rsidR="00C756C9" w:rsidRPr="00857CAD">
        <w:rPr>
          <w:rFonts w:asciiTheme="minorEastAsia" w:hAnsiTheme="minorEastAsia" w:hint="eastAsia"/>
          <w:sz w:val="24"/>
          <w:szCs w:val="24"/>
        </w:rPr>
        <w:t>写作题，1题，每题50分，共计50分。</w:t>
      </w:r>
    </w:p>
    <w:p w:rsidR="00B77BC8" w:rsidRDefault="00B77BC8" w:rsidP="00C756C9">
      <w:pPr>
        <w:rPr>
          <w:rFonts w:asciiTheme="minorEastAsia" w:hAnsiTheme="minorEastAsia"/>
          <w:sz w:val="24"/>
          <w:szCs w:val="24"/>
        </w:rPr>
      </w:pPr>
    </w:p>
    <w:p w:rsidR="00C756C9" w:rsidRPr="006B1222" w:rsidRDefault="00C268C8" w:rsidP="00C756C9">
      <w:pPr>
        <w:rPr>
          <w:rFonts w:asciiTheme="minorEastAsia" w:hAnsiTheme="minorEastAsia"/>
          <w:b/>
          <w:sz w:val="24"/>
          <w:szCs w:val="24"/>
        </w:rPr>
      </w:pPr>
      <w:r w:rsidRPr="006B1222">
        <w:rPr>
          <w:rFonts w:ascii="宋体" w:eastAsia="宋体" w:hAnsi="宋体" w:cs="宋体" w:hint="eastAsia"/>
          <w:b/>
          <w:kern w:val="0"/>
          <w:sz w:val="28"/>
          <w:szCs w:val="28"/>
        </w:rPr>
        <w:t>III、</w:t>
      </w:r>
      <w:r w:rsidR="00C756C9" w:rsidRPr="006B1222">
        <w:rPr>
          <w:rFonts w:asciiTheme="minorEastAsia" w:hAnsiTheme="minorEastAsia" w:hint="eastAsia"/>
          <w:b/>
          <w:sz w:val="24"/>
          <w:szCs w:val="24"/>
        </w:rPr>
        <w:t>参考教材</w:t>
      </w:r>
    </w:p>
    <w:p w:rsidR="00B77BC8" w:rsidRPr="00B77BC8" w:rsidRDefault="00C756C9" w:rsidP="00B77BC8">
      <w:pPr>
        <w:widowControl/>
        <w:spacing w:line="360" w:lineRule="auto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77BC8">
        <w:rPr>
          <w:rFonts w:asciiTheme="minorEastAsia" w:hAnsiTheme="minorEastAsia" w:hint="eastAsia"/>
          <w:sz w:val="24"/>
          <w:szCs w:val="24"/>
        </w:rPr>
        <w:lastRenderedPageBreak/>
        <w:t>文化常识部分，考生可参考“中国文化史常识”、“自然科学概论”等书籍。</w:t>
      </w:r>
      <w:r w:rsidR="00B77BC8" w:rsidRPr="00B77BC8">
        <w:rPr>
          <w:rFonts w:ascii="宋体" w:eastAsia="宋体" w:hAnsi="宋体" w:cs="宋体" w:hint="eastAsia"/>
          <w:kern w:val="0"/>
          <w:sz w:val="24"/>
          <w:szCs w:val="24"/>
        </w:rPr>
        <w:t>汉语语言文字基础和逻辑基础部分，考生可参考《出版专业基础（初级）》（全国出版专业技术人员职业资格考试辅导教材</w:t>
      </w:r>
      <w:r w:rsidR="00B77BC8" w:rsidRPr="00B77BC8">
        <w:rPr>
          <w:rFonts w:ascii="宋体" w:eastAsia="宋体" w:hAnsi="宋体" w:cs="宋体"/>
          <w:kern w:val="0"/>
          <w:sz w:val="24"/>
          <w:szCs w:val="24"/>
        </w:rPr>
        <w:t>2015</w:t>
      </w:r>
      <w:r w:rsidR="00B77BC8" w:rsidRPr="00B77BC8">
        <w:rPr>
          <w:rFonts w:ascii="宋体" w:eastAsia="宋体" w:hAnsi="宋体" w:cs="宋体" w:hint="eastAsia"/>
          <w:kern w:val="0"/>
          <w:sz w:val="24"/>
          <w:szCs w:val="24"/>
        </w:rPr>
        <w:t>年版，国家新闻出版广电总局出版专业资格考试办公室编，长江出版传媒集团崇文书局，</w:t>
      </w:r>
      <w:r w:rsidR="00B77BC8" w:rsidRPr="00B77BC8">
        <w:rPr>
          <w:rFonts w:ascii="宋体" w:eastAsia="宋体" w:hAnsi="宋体" w:cs="宋体"/>
          <w:kern w:val="0"/>
          <w:sz w:val="24"/>
          <w:szCs w:val="24"/>
        </w:rPr>
        <w:t>2015</w:t>
      </w:r>
      <w:r w:rsidR="00B77BC8" w:rsidRPr="00B77BC8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B77BC8" w:rsidRPr="00B77BC8">
        <w:rPr>
          <w:rFonts w:ascii="宋体" w:eastAsia="宋体" w:hAnsi="宋体" w:cs="宋体"/>
          <w:kern w:val="0"/>
          <w:sz w:val="24"/>
          <w:szCs w:val="24"/>
        </w:rPr>
        <w:t>5</w:t>
      </w:r>
      <w:r w:rsidR="00B77BC8" w:rsidRPr="00B77BC8">
        <w:rPr>
          <w:rFonts w:ascii="宋体" w:eastAsia="宋体" w:hAnsi="宋体" w:cs="宋体" w:hint="eastAsia"/>
          <w:kern w:val="0"/>
          <w:sz w:val="24"/>
          <w:szCs w:val="24"/>
        </w:rPr>
        <w:t>月）。</w:t>
      </w:r>
    </w:p>
    <w:p w:rsidR="00C756C9" w:rsidRPr="00B77BC8" w:rsidRDefault="00C756C9" w:rsidP="00C756C9">
      <w:pPr>
        <w:rPr>
          <w:rFonts w:asciiTheme="minorEastAsia" w:hAnsiTheme="minorEastAsia"/>
          <w:sz w:val="24"/>
          <w:szCs w:val="24"/>
        </w:rPr>
      </w:pPr>
    </w:p>
    <w:sectPr w:rsidR="00C756C9" w:rsidRPr="00B77BC8" w:rsidSect="00933F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CEE" w:rsidRDefault="00457CEE" w:rsidP="002F6F7C">
      <w:r>
        <w:separator/>
      </w:r>
    </w:p>
  </w:endnote>
  <w:endnote w:type="continuationSeparator" w:id="1">
    <w:p w:rsidR="00457CEE" w:rsidRDefault="00457CEE" w:rsidP="002F6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CEE" w:rsidRDefault="00457CEE" w:rsidP="002F6F7C">
      <w:r>
        <w:separator/>
      </w:r>
    </w:p>
  </w:footnote>
  <w:footnote w:type="continuationSeparator" w:id="1">
    <w:p w:rsidR="00457CEE" w:rsidRDefault="00457CEE" w:rsidP="002F6F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21627"/>
    <w:multiLevelType w:val="hybridMultilevel"/>
    <w:tmpl w:val="17546EDE"/>
    <w:lvl w:ilvl="0" w:tplc="7FD6D8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020815"/>
    <w:multiLevelType w:val="hybridMultilevel"/>
    <w:tmpl w:val="5EE6FA7E"/>
    <w:lvl w:ilvl="0" w:tplc="E5383EE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6517CF0"/>
    <w:multiLevelType w:val="hybridMultilevel"/>
    <w:tmpl w:val="90429EA2"/>
    <w:lvl w:ilvl="0" w:tplc="717405F2">
      <w:start w:val="1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6C9"/>
    <w:rsid w:val="000D18A9"/>
    <w:rsid w:val="002F6F7C"/>
    <w:rsid w:val="003847F8"/>
    <w:rsid w:val="00457CEE"/>
    <w:rsid w:val="006B1222"/>
    <w:rsid w:val="00810E85"/>
    <w:rsid w:val="00857CAD"/>
    <w:rsid w:val="00863CD3"/>
    <w:rsid w:val="00933F00"/>
    <w:rsid w:val="00B34E68"/>
    <w:rsid w:val="00B77BC8"/>
    <w:rsid w:val="00B871BC"/>
    <w:rsid w:val="00C268C8"/>
    <w:rsid w:val="00C756C9"/>
    <w:rsid w:val="00DC7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CA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F6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F6F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6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F6F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CA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F6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F6F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6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F6F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4</cp:revision>
  <dcterms:created xsi:type="dcterms:W3CDTF">2018-09-17T03:31:00Z</dcterms:created>
  <dcterms:modified xsi:type="dcterms:W3CDTF">2018-09-17T05:46:00Z</dcterms:modified>
</cp:coreProperties>
</file>