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F3E27" w14:textId="7D9B9A0A" w:rsidR="00B64C52" w:rsidRDefault="009D7228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673D45">
        <w:rPr>
          <w:rFonts w:ascii="华文中宋" w:eastAsia="华文中宋" w:hAnsi="华文中宋"/>
          <w:sz w:val="32"/>
          <w:szCs w:val="32"/>
        </w:rPr>
        <w:t>4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37701E3C" w14:textId="77777777" w:rsidR="00B64C52" w:rsidRDefault="009D722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344A2E2" w14:textId="77777777" w:rsidR="00B64C52" w:rsidRDefault="00B64C52">
      <w:pPr>
        <w:rPr>
          <w:rFonts w:ascii="仿宋" w:eastAsia="仿宋" w:hAnsi="仿宋"/>
          <w:sz w:val="28"/>
          <w:szCs w:val="28"/>
        </w:rPr>
      </w:pPr>
    </w:p>
    <w:p w14:paraId="5B29B60E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科目代码：3030</w:t>
      </w:r>
    </w:p>
    <w:p w14:paraId="6A3A1DE3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科目名称：经济法学</w:t>
      </w:r>
    </w:p>
    <w:p w14:paraId="52996F65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1071EB50" w14:textId="77777777" w:rsidR="00B64C52" w:rsidRDefault="009D7228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经济法的一般理论</w:t>
      </w:r>
    </w:p>
    <w:p w14:paraId="7D5D0605" w14:textId="1ED0E78B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</w:t>
      </w:r>
      <w:r w:rsidR="00927D77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历史发展</w:t>
      </w:r>
    </w:p>
    <w:p w14:paraId="74BCE33A" w14:textId="3C34595F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</w:t>
      </w:r>
      <w:r w:rsidR="00927D77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定义和调整对象</w:t>
      </w:r>
    </w:p>
    <w:p w14:paraId="0D661A31" w14:textId="5F6B73D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经济法的基本原则</w:t>
      </w:r>
    </w:p>
    <w:p w14:paraId="21076F7E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经济法律关系</w:t>
      </w:r>
    </w:p>
    <w:p w14:paraId="354CF64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经济法的地位和体系</w:t>
      </w:r>
    </w:p>
    <w:p w14:paraId="649038BC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0BDD80AE" w14:textId="77777777" w:rsidR="00B64C52" w:rsidRDefault="009D7228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经济法主体制度</w:t>
      </w:r>
    </w:p>
    <w:p w14:paraId="4B9E5AC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经济法主体概述</w:t>
      </w:r>
    </w:p>
    <w:p w14:paraId="150CFCF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经济法中的政府</w:t>
      </w:r>
    </w:p>
    <w:p w14:paraId="2E50D7C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经济法中的行业协会</w:t>
      </w:r>
    </w:p>
    <w:p w14:paraId="6E721360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经济法中的企业</w:t>
      </w:r>
    </w:p>
    <w:p w14:paraId="295E4B47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2698136A" w14:textId="58EE9009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宏观调控法</w:t>
      </w:r>
    </w:p>
    <w:p w14:paraId="531897F0" w14:textId="5C787DCC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第十章宏观调控法基本原理</w:t>
      </w:r>
    </w:p>
    <w:p w14:paraId="332D95F0" w14:textId="2FF4E15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章计划与投资法</w:t>
      </w:r>
    </w:p>
    <w:p w14:paraId="76DDD626" w14:textId="29B59E03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二</w:t>
      </w:r>
      <w:r w:rsidRPr="00156A06">
        <w:rPr>
          <w:rFonts w:hint="eastAsia"/>
          <w:sz w:val="24"/>
          <w:szCs w:val="24"/>
        </w:rPr>
        <w:t>章财政税收法</w:t>
      </w:r>
    </w:p>
    <w:p w14:paraId="376D7853" w14:textId="78B2794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章金融法</w:t>
      </w:r>
    </w:p>
    <w:p w14:paraId="7DADE031" w14:textId="306503FE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章价格法</w:t>
      </w:r>
    </w:p>
    <w:p w14:paraId="127EA20D" w14:textId="3EAB14A7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五</w:t>
      </w:r>
      <w:r w:rsidRPr="00156A06">
        <w:rPr>
          <w:rFonts w:hint="eastAsia"/>
          <w:sz w:val="24"/>
          <w:szCs w:val="24"/>
        </w:rPr>
        <w:t>章产业法</w:t>
      </w:r>
    </w:p>
    <w:p w14:paraId="1F1B9614" w14:textId="02B153EC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六</w:t>
      </w:r>
      <w:r w:rsidRPr="00156A06">
        <w:rPr>
          <w:rFonts w:hint="eastAsia"/>
          <w:sz w:val="24"/>
          <w:szCs w:val="24"/>
        </w:rPr>
        <w:t>章国有资产管理法</w:t>
      </w:r>
    </w:p>
    <w:p w14:paraId="00595071" w14:textId="77777777" w:rsidR="00B64C52" w:rsidRPr="00156A06" w:rsidRDefault="00B64C52" w:rsidP="00156A06">
      <w:pPr>
        <w:spacing w:line="400" w:lineRule="exact"/>
        <w:ind w:left="732"/>
        <w:rPr>
          <w:sz w:val="24"/>
          <w:szCs w:val="24"/>
        </w:rPr>
      </w:pPr>
    </w:p>
    <w:p w14:paraId="7D6FA3FD" w14:textId="157ED5ED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市场规制法</w:t>
      </w:r>
    </w:p>
    <w:p w14:paraId="13818740" w14:textId="720F1AFF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第十七章市场规制法基本原理</w:t>
      </w:r>
    </w:p>
    <w:p w14:paraId="3DE19E45" w14:textId="77777777" w:rsidR="00B65CFC" w:rsidRPr="00B65CFC" w:rsidRDefault="00B65CFC" w:rsidP="00156A06">
      <w:pPr>
        <w:spacing w:line="400" w:lineRule="exact"/>
        <w:ind w:left="732"/>
        <w:rPr>
          <w:sz w:val="24"/>
          <w:szCs w:val="24"/>
        </w:rPr>
      </w:pPr>
    </w:p>
    <w:p w14:paraId="3EF30FCE" w14:textId="6968DAD1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lastRenderedPageBreak/>
        <w:t>第十</w:t>
      </w:r>
      <w:r w:rsidR="00B65CFC">
        <w:rPr>
          <w:rFonts w:hint="eastAsia"/>
          <w:sz w:val="24"/>
          <w:szCs w:val="24"/>
        </w:rPr>
        <w:t>八</w:t>
      </w:r>
      <w:r w:rsidRPr="00156A06">
        <w:rPr>
          <w:rFonts w:hint="eastAsia"/>
          <w:sz w:val="24"/>
          <w:szCs w:val="24"/>
        </w:rPr>
        <w:t>章反垄断</w:t>
      </w:r>
      <w:r w:rsidR="00B65CFC">
        <w:rPr>
          <w:rFonts w:hint="eastAsia"/>
          <w:sz w:val="24"/>
          <w:szCs w:val="24"/>
        </w:rPr>
        <w:t>法与</w:t>
      </w:r>
      <w:r w:rsidRPr="00156A06">
        <w:rPr>
          <w:rFonts w:hint="eastAsia"/>
          <w:sz w:val="24"/>
          <w:szCs w:val="24"/>
        </w:rPr>
        <w:t>反不正当竞争法</w:t>
      </w:r>
    </w:p>
    <w:p w14:paraId="0DB23379" w14:textId="4CAFE00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十九</w:t>
      </w:r>
      <w:r w:rsidRPr="00156A06">
        <w:rPr>
          <w:rFonts w:hint="eastAsia"/>
          <w:sz w:val="24"/>
          <w:szCs w:val="24"/>
        </w:rPr>
        <w:t>章消费者保护法</w:t>
      </w:r>
    </w:p>
    <w:p w14:paraId="086D5013" w14:textId="1231FDC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第二十章产品质量法</w:t>
      </w:r>
    </w:p>
    <w:p w14:paraId="64A59555" w14:textId="11CE111A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章房地产法</w:t>
      </w:r>
    </w:p>
    <w:p w14:paraId="3F5ED311" w14:textId="62ED7B0E" w:rsidR="00B64C52" w:rsidRDefault="00B64C52">
      <w:pPr>
        <w:ind w:firstLineChars="300" w:firstLine="720"/>
        <w:rPr>
          <w:sz w:val="24"/>
          <w:szCs w:val="24"/>
        </w:rPr>
      </w:pPr>
    </w:p>
    <w:p w14:paraId="31A254A0" w14:textId="77777777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第五编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经济法责任与司法救济</w:t>
      </w:r>
    </w:p>
    <w:p w14:paraId="336FEC60" w14:textId="659DE11D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第二十二章经济法责任</w:t>
      </w:r>
    </w:p>
    <w:p w14:paraId="67CBE9BA" w14:textId="77E863CD" w:rsidR="00B65CFC" w:rsidRDefault="00B65CFC" w:rsidP="00B65CFC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第二十三章经济法权利的司法救济</w:t>
      </w:r>
    </w:p>
    <w:p w14:paraId="4B96B841" w14:textId="77777777" w:rsidR="00B65CFC" w:rsidRPr="00B65CFC" w:rsidRDefault="00B65CFC">
      <w:pPr>
        <w:ind w:firstLineChars="300" w:firstLine="720"/>
        <w:rPr>
          <w:sz w:val="24"/>
          <w:szCs w:val="24"/>
        </w:rPr>
      </w:pPr>
    </w:p>
    <w:p w14:paraId="531C6A86" w14:textId="77777777" w:rsidR="00156A06" w:rsidRDefault="009D7228" w:rsidP="00156A06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</w:t>
      </w:r>
    </w:p>
    <w:p w14:paraId="36AA9BCC" w14:textId="17033D75" w:rsidR="00156A06" w:rsidRPr="0044379A" w:rsidRDefault="00156A06" w:rsidP="00072D34">
      <w:pPr>
        <w:rPr>
          <w:rFonts w:ascii="仿宋" w:eastAsia="仿宋" w:hAnsi="仿宋"/>
          <w:color w:val="000000" w:themeColor="text1"/>
          <w:sz w:val="28"/>
          <w:szCs w:val="28"/>
        </w:rPr>
      </w:pPr>
    </w:p>
    <w:p w14:paraId="6560C205" w14:textId="4F684B24" w:rsidR="00B64C52" w:rsidRPr="00100AC4" w:rsidRDefault="00B64C52" w:rsidP="00AF7A2B">
      <w:pPr>
        <w:spacing w:line="400" w:lineRule="exact"/>
        <w:ind w:left="426"/>
        <w:rPr>
          <w:bCs/>
          <w:sz w:val="24"/>
          <w:szCs w:val="24"/>
        </w:rPr>
      </w:pPr>
    </w:p>
    <w:sectPr w:rsidR="00B64C52" w:rsidRPr="00100AC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85989" w14:textId="77777777" w:rsidR="00B64040" w:rsidRDefault="00B64040" w:rsidP="0096721F">
      <w:r>
        <w:separator/>
      </w:r>
    </w:p>
  </w:endnote>
  <w:endnote w:type="continuationSeparator" w:id="0">
    <w:p w14:paraId="52EA1533" w14:textId="77777777" w:rsidR="00B64040" w:rsidRDefault="00B64040" w:rsidP="0096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791079979"/>
      <w:docPartObj>
        <w:docPartGallery w:val="Page Numbers (Bottom of Page)"/>
        <w:docPartUnique/>
      </w:docPartObj>
    </w:sdtPr>
    <w:sdtContent>
      <w:p w14:paraId="1459804B" w14:textId="121FEE44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3280DAE0" w14:textId="77777777" w:rsidR="0096721F" w:rsidRDefault="009672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2143530634"/>
      <w:docPartObj>
        <w:docPartGallery w:val="Page Numbers (Bottom of Page)"/>
        <w:docPartUnique/>
      </w:docPartObj>
    </w:sdtPr>
    <w:sdtContent>
      <w:p w14:paraId="258B8AE9" w14:textId="51483DED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73BC9ACC" w14:textId="77777777" w:rsidR="0096721F" w:rsidRDefault="009672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231B" w14:textId="77777777" w:rsidR="00B64040" w:rsidRDefault="00B64040" w:rsidP="0096721F">
      <w:r>
        <w:separator/>
      </w:r>
    </w:p>
  </w:footnote>
  <w:footnote w:type="continuationSeparator" w:id="0">
    <w:p w14:paraId="45F3B1D6" w14:textId="77777777" w:rsidR="00B64040" w:rsidRDefault="00B64040" w:rsidP="0096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C399E"/>
    <w:multiLevelType w:val="singleLevel"/>
    <w:tmpl w:val="1E7C399E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1" w15:restartNumberingAfterBreak="0">
    <w:nsid w:val="1FC04E9B"/>
    <w:multiLevelType w:val="singleLevel"/>
    <w:tmpl w:val="1FC04E9B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2" w15:restartNumberingAfterBreak="0">
    <w:nsid w:val="296B2781"/>
    <w:multiLevelType w:val="singleLevel"/>
    <w:tmpl w:val="296B2781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3" w15:restartNumberingAfterBreak="0">
    <w:nsid w:val="42073A5D"/>
    <w:multiLevelType w:val="multilevel"/>
    <w:tmpl w:val="42073A5D"/>
    <w:lvl w:ilvl="0">
      <w:start w:val="1"/>
      <w:numFmt w:val="japaneseCounting"/>
      <w:lvlText w:val="第%1章"/>
      <w:lvlJc w:val="left"/>
      <w:pPr>
        <w:ind w:left="1464" w:hanging="7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2" w:hanging="420"/>
      </w:pPr>
    </w:lvl>
    <w:lvl w:ilvl="2">
      <w:start w:val="1"/>
      <w:numFmt w:val="lowerRoman"/>
      <w:lvlText w:val="%3."/>
      <w:lvlJc w:val="right"/>
      <w:pPr>
        <w:ind w:left="1992" w:hanging="420"/>
      </w:pPr>
    </w:lvl>
    <w:lvl w:ilvl="3">
      <w:start w:val="1"/>
      <w:numFmt w:val="decimal"/>
      <w:lvlText w:val="%4."/>
      <w:lvlJc w:val="left"/>
      <w:pPr>
        <w:ind w:left="2412" w:hanging="420"/>
      </w:pPr>
    </w:lvl>
    <w:lvl w:ilvl="4">
      <w:start w:val="1"/>
      <w:numFmt w:val="lowerLetter"/>
      <w:lvlText w:val="%5)"/>
      <w:lvlJc w:val="left"/>
      <w:pPr>
        <w:ind w:left="2832" w:hanging="420"/>
      </w:pPr>
    </w:lvl>
    <w:lvl w:ilvl="5">
      <w:start w:val="1"/>
      <w:numFmt w:val="lowerRoman"/>
      <w:lvlText w:val="%6."/>
      <w:lvlJc w:val="right"/>
      <w:pPr>
        <w:ind w:left="3252" w:hanging="420"/>
      </w:pPr>
    </w:lvl>
    <w:lvl w:ilvl="6">
      <w:start w:val="1"/>
      <w:numFmt w:val="decimal"/>
      <w:lvlText w:val="%7."/>
      <w:lvlJc w:val="left"/>
      <w:pPr>
        <w:ind w:left="3672" w:hanging="420"/>
      </w:pPr>
    </w:lvl>
    <w:lvl w:ilvl="7">
      <w:start w:val="1"/>
      <w:numFmt w:val="lowerLetter"/>
      <w:lvlText w:val="%8)"/>
      <w:lvlJc w:val="left"/>
      <w:pPr>
        <w:ind w:left="4092" w:hanging="420"/>
      </w:pPr>
    </w:lvl>
    <w:lvl w:ilvl="8">
      <w:start w:val="1"/>
      <w:numFmt w:val="lowerRoman"/>
      <w:lvlText w:val="%9."/>
      <w:lvlJc w:val="right"/>
      <w:pPr>
        <w:ind w:left="4512" w:hanging="420"/>
      </w:pPr>
    </w:lvl>
  </w:abstractNum>
  <w:abstractNum w:abstractNumId="4" w15:restartNumberingAfterBreak="0">
    <w:nsid w:val="6305054A"/>
    <w:multiLevelType w:val="singleLevel"/>
    <w:tmpl w:val="6305054A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5" w15:restartNumberingAfterBreak="0">
    <w:nsid w:val="67016EAC"/>
    <w:multiLevelType w:val="singleLevel"/>
    <w:tmpl w:val="67016EAC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6" w15:restartNumberingAfterBreak="0">
    <w:nsid w:val="7A165E85"/>
    <w:multiLevelType w:val="multilevel"/>
    <w:tmpl w:val="7A165E85"/>
    <w:lvl w:ilvl="0">
      <w:start w:val="1"/>
      <w:numFmt w:val="chineseCountingThousand"/>
      <w:lvlText w:val="第%1章"/>
      <w:lvlJc w:val="left"/>
      <w:pPr>
        <w:tabs>
          <w:tab w:val="left" w:pos="1305"/>
        </w:tabs>
        <w:ind w:left="1305" w:hanging="88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34433856">
    <w:abstractNumId w:val="3"/>
  </w:num>
  <w:num w:numId="2" w16cid:durableId="1623346713">
    <w:abstractNumId w:val="5"/>
  </w:num>
  <w:num w:numId="3" w16cid:durableId="1543247816">
    <w:abstractNumId w:val="2"/>
  </w:num>
  <w:num w:numId="4" w16cid:durableId="1457337988">
    <w:abstractNumId w:val="1"/>
  </w:num>
  <w:num w:numId="5" w16cid:durableId="600993043">
    <w:abstractNumId w:val="0"/>
  </w:num>
  <w:num w:numId="6" w16cid:durableId="1038702135">
    <w:abstractNumId w:val="4"/>
  </w:num>
  <w:num w:numId="7" w16cid:durableId="2138327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C3"/>
    <w:rsid w:val="00026F75"/>
    <w:rsid w:val="0006557F"/>
    <w:rsid w:val="00072D34"/>
    <w:rsid w:val="000C78DA"/>
    <w:rsid w:val="000D4E77"/>
    <w:rsid w:val="00100AC4"/>
    <w:rsid w:val="00110BC3"/>
    <w:rsid w:val="00156A06"/>
    <w:rsid w:val="001D1A9B"/>
    <w:rsid w:val="001F0124"/>
    <w:rsid w:val="00284F92"/>
    <w:rsid w:val="002C7B1B"/>
    <w:rsid w:val="00313630"/>
    <w:rsid w:val="00333842"/>
    <w:rsid w:val="00351EC6"/>
    <w:rsid w:val="003B0BF2"/>
    <w:rsid w:val="003B66EF"/>
    <w:rsid w:val="003D060E"/>
    <w:rsid w:val="003D79D3"/>
    <w:rsid w:val="003E4000"/>
    <w:rsid w:val="004028E0"/>
    <w:rsid w:val="004374E4"/>
    <w:rsid w:val="004B2811"/>
    <w:rsid w:val="005314AE"/>
    <w:rsid w:val="00562B81"/>
    <w:rsid w:val="00581169"/>
    <w:rsid w:val="005A17F1"/>
    <w:rsid w:val="005B3AD7"/>
    <w:rsid w:val="005C464D"/>
    <w:rsid w:val="00614DD4"/>
    <w:rsid w:val="0066443C"/>
    <w:rsid w:val="00673D45"/>
    <w:rsid w:val="006967DA"/>
    <w:rsid w:val="006A304C"/>
    <w:rsid w:val="006C15C5"/>
    <w:rsid w:val="006D542C"/>
    <w:rsid w:val="006E5865"/>
    <w:rsid w:val="006F19EF"/>
    <w:rsid w:val="00745363"/>
    <w:rsid w:val="007A210C"/>
    <w:rsid w:val="00872B12"/>
    <w:rsid w:val="008E3427"/>
    <w:rsid w:val="009207FD"/>
    <w:rsid w:val="00924347"/>
    <w:rsid w:val="00927D77"/>
    <w:rsid w:val="0096721F"/>
    <w:rsid w:val="009B14EE"/>
    <w:rsid w:val="009B71C6"/>
    <w:rsid w:val="009D7228"/>
    <w:rsid w:val="00AF7A2B"/>
    <w:rsid w:val="00B64040"/>
    <w:rsid w:val="00B64C52"/>
    <w:rsid w:val="00B65CFC"/>
    <w:rsid w:val="00BC7128"/>
    <w:rsid w:val="00C61048"/>
    <w:rsid w:val="00D24394"/>
    <w:rsid w:val="00DC6360"/>
    <w:rsid w:val="00DD5EDD"/>
    <w:rsid w:val="00E4653C"/>
    <w:rsid w:val="00FA4114"/>
    <w:rsid w:val="00FD2DBF"/>
    <w:rsid w:val="03A300F7"/>
    <w:rsid w:val="068943A3"/>
    <w:rsid w:val="0EB43F87"/>
    <w:rsid w:val="1C6D6F6D"/>
    <w:rsid w:val="1DE83A6F"/>
    <w:rsid w:val="1EDA5344"/>
    <w:rsid w:val="26F57AC5"/>
    <w:rsid w:val="2830646F"/>
    <w:rsid w:val="28DF17A9"/>
    <w:rsid w:val="28E11859"/>
    <w:rsid w:val="2D7B7CF2"/>
    <w:rsid w:val="2E81056C"/>
    <w:rsid w:val="2F8F5CD7"/>
    <w:rsid w:val="304E16EE"/>
    <w:rsid w:val="308C7DEF"/>
    <w:rsid w:val="310373CE"/>
    <w:rsid w:val="33D17EE1"/>
    <w:rsid w:val="34CC5324"/>
    <w:rsid w:val="366A2FFA"/>
    <w:rsid w:val="4112319B"/>
    <w:rsid w:val="42CC3B2C"/>
    <w:rsid w:val="474E0AC1"/>
    <w:rsid w:val="47AA0C22"/>
    <w:rsid w:val="48092C09"/>
    <w:rsid w:val="4850297E"/>
    <w:rsid w:val="4EDD2B1A"/>
    <w:rsid w:val="532754C1"/>
    <w:rsid w:val="583461DE"/>
    <w:rsid w:val="5CF569D7"/>
    <w:rsid w:val="5E2B0E7F"/>
    <w:rsid w:val="642E1EC4"/>
    <w:rsid w:val="64E04304"/>
    <w:rsid w:val="67714B97"/>
    <w:rsid w:val="67CF7B3F"/>
    <w:rsid w:val="6C89702F"/>
    <w:rsid w:val="6D392803"/>
    <w:rsid w:val="704B11CB"/>
    <w:rsid w:val="79132CDE"/>
    <w:rsid w:val="7D3134F6"/>
    <w:rsid w:val="7EB06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52613"/>
  <w15:docId w15:val="{94ACF29E-2D8F-4149-BE8D-CD7DD2F0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96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56</Words>
  <Characters>321</Characters>
  <Application>Microsoft Office Word</Application>
  <DocSecurity>0</DocSecurity>
  <Lines>2</Lines>
  <Paragraphs>1</Paragraphs>
  <ScaleCrop>false</ScaleCrop>
  <Company>Lxtx999.CoM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17612</cp:lastModifiedBy>
  <cp:revision>52</cp:revision>
  <dcterms:created xsi:type="dcterms:W3CDTF">2020-10-28T15:00:00Z</dcterms:created>
  <dcterms:modified xsi:type="dcterms:W3CDTF">2023-12-04T04:37:00Z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23886A39EBE94F3DBA7B15C8C796FE2C</vt:lpwstr>
  </property>
</Properties>
</file>